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92C34" w14:textId="51884557" w:rsidR="00C11A30" w:rsidRPr="00C11A30" w:rsidRDefault="00C11A30" w:rsidP="00C11A30">
      <w:pPr>
        <w:spacing w:after="0"/>
        <w:rPr>
          <w:b/>
          <w:bCs/>
          <w:sz w:val="28"/>
          <w:szCs w:val="28"/>
        </w:rPr>
      </w:pPr>
      <w:r w:rsidRPr="00C11A30">
        <w:rPr>
          <w:b/>
          <w:bCs/>
          <w:sz w:val="28"/>
          <w:szCs w:val="28"/>
        </w:rPr>
        <w:t>Discussion Flow for Follow-up Counseling Sessions</w:t>
      </w:r>
    </w:p>
    <w:p w14:paraId="68E3C005" w14:textId="77777777" w:rsidR="00C11A30" w:rsidRDefault="00C11A30" w:rsidP="00C11A30">
      <w:pPr>
        <w:spacing w:after="0"/>
      </w:pPr>
    </w:p>
    <w:p w14:paraId="34F59B0F" w14:textId="58458681" w:rsidR="00C11A30" w:rsidRDefault="00C11A30" w:rsidP="00C11A30">
      <w:pPr>
        <w:spacing w:after="0"/>
      </w:pPr>
      <w:r>
        <w:t xml:space="preserve">Every follow-up counseling session will be different depending on the style of the counselor, the relationship with the client and the topics to be discussed. However, the following will suggest a very general flow that should be applicable to almost all </w:t>
      </w:r>
      <w:r w:rsidR="0060252B">
        <w:t>follow-up</w:t>
      </w:r>
      <w:r>
        <w:t xml:space="preserve"> client meetings. </w:t>
      </w:r>
    </w:p>
    <w:p w14:paraId="719F461F" w14:textId="77777777" w:rsidR="00C11A30" w:rsidRDefault="00C11A30" w:rsidP="00C11A30">
      <w:pPr>
        <w:spacing w:after="0"/>
      </w:pPr>
    </w:p>
    <w:p w14:paraId="14DB9854" w14:textId="3B33967C" w:rsidR="00C11A30" w:rsidRDefault="00C11A30" w:rsidP="00C11A30">
      <w:pPr>
        <w:spacing w:after="0"/>
        <w:rPr>
          <w:b/>
          <w:bCs/>
          <w:sz w:val="28"/>
          <w:szCs w:val="28"/>
        </w:rPr>
      </w:pPr>
      <w:r w:rsidRPr="00C11A30">
        <w:rPr>
          <w:b/>
          <w:bCs/>
          <w:sz w:val="28"/>
          <w:szCs w:val="28"/>
        </w:rPr>
        <w:t>Follow-up Counseling Session Flow Chart</w:t>
      </w:r>
    </w:p>
    <w:p w14:paraId="5602EBBC" w14:textId="77777777" w:rsidR="000609F0" w:rsidRDefault="000609F0" w:rsidP="00C11A30">
      <w:pPr>
        <w:spacing w:after="0"/>
        <w:rPr>
          <w:b/>
          <w:bCs/>
        </w:rPr>
      </w:pPr>
    </w:p>
    <w:p w14:paraId="05827C1B" w14:textId="5B98D927" w:rsidR="00C11A30" w:rsidRDefault="00C11A30" w:rsidP="000609F0">
      <w:pPr>
        <w:spacing w:after="0"/>
        <w:jc w:val="center"/>
        <w:rPr>
          <w:b/>
          <w:bCs/>
        </w:rPr>
      </w:pPr>
      <w:r w:rsidRPr="00C11A30">
        <w:rPr>
          <w:b/>
          <w:bCs/>
        </w:rPr>
        <w:t>INITIAL</w:t>
      </w:r>
      <w:r>
        <w:rPr>
          <w:b/>
          <w:bCs/>
        </w:rPr>
        <w:t xml:space="preserve"> GREETINGS AND SMALL TALK</w:t>
      </w:r>
    </w:p>
    <w:p w14:paraId="36E241B7" w14:textId="26978E31" w:rsidR="00C11A30" w:rsidRPr="00C11A30" w:rsidRDefault="000609F0" w:rsidP="000609F0">
      <w:pPr>
        <w:spacing w:after="0"/>
        <w:jc w:val="center"/>
        <w:rPr>
          <w:b/>
          <w:bCs/>
        </w:rPr>
      </w:pPr>
      <w:r w:rsidRPr="007868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63C362" wp14:editId="6C7E8A12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228600" cy="266700"/>
                <wp:effectExtent l="19050" t="0" r="19050" b="38100"/>
                <wp:wrapNone/>
                <wp:docPr id="805063567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DDA9E" id="Arrow: Down 1" o:spid="_x0000_s1026" type="#_x0000_t67" style="position:absolute;margin-left:0;margin-top:1.2pt;width:18pt;height:21pt;z-index:2516817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" adj="12343" fillcolor="#4472c4 [3204]" strokecolor="#09101d [484]" strokeweight="1pt">
                <w10:wrap anchorx="margin"/>
              </v:shape>
            </w:pict>
          </mc:Fallback>
        </mc:AlternateContent>
      </w:r>
    </w:p>
    <w:p w14:paraId="557886F4" w14:textId="764FB78B" w:rsidR="00C11A30" w:rsidRDefault="00C11A30" w:rsidP="000609F0">
      <w:pPr>
        <w:spacing w:after="0"/>
        <w:jc w:val="center"/>
        <w:rPr>
          <w:b/>
          <w:bCs/>
        </w:rPr>
      </w:pPr>
    </w:p>
    <w:p w14:paraId="643B22E3" w14:textId="02E62C7D" w:rsidR="00C11A30" w:rsidRDefault="00C11A30" w:rsidP="000609F0">
      <w:pPr>
        <w:spacing w:after="0"/>
        <w:jc w:val="center"/>
        <w:rPr>
          <w:b/>
          <w:bCs/>
        </w:rPr>
      </w:pPr>
      <w:r>
        <w:rPr>
          <w:b/>
          <w:bCs/>
        </w:rPr>
        <w:t>INQUIRY AS TO THE MOST IMPORTANT CLIENT ISSUES AT PRESENT</w:t>
      </w:r>
    </w:p>
    <w:p w14:paraId="2FF9B905" w14:textId="6B37DAAE" w:rsidR="00C11A30" w:rsidRDefault="00C11A30" w:rsidP="000609F0">
      <w:pPr>
        <w:spacing w:after="0"/>
        <w:jc w:val="center"/>
      </w:pPr>
      <w:r>
        <w:t>(Determine what is on the client mind at the present time, and what they hope to get out of this counseling session)</w:t>
      </w:r>
    </w:p>
    <w:p w14:paraId="236B2CD0" w14:textId="1F36AB52" w:rsidR="00C11A30" w:rsidRDefault="000609F0" w:rsidP="000609F0">
      <w:pPr>
        <w:spacing w:after="0"/>
        <w:jc w:val="center"/>
      </w:pPr>
      <w:r w:rsidRPr="007868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C210BC" wp14:editId="0F572123">
                <wp:simplePos x="0" y="0"/>
                <wp:positionH relativeFrom="margin">
                  <wp:align>center</wp:align>
                </wp:positionH>
                <wp:positionV relativeFrom="paragraph">
                  <wp:posOffset>44450</wp:posOffset>
                </wp:positionV>
                <wp:extent cx="228600" cy="266700"/>
                <wp:effectExtent l="19050" t="0" r="19050" b="38100"/>
                <wp:wrapNone/>
                <wp:docPr id="1615900766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9CBD8" id="Arrow: Down 1" o:spid="_x0000_s1026" type="#_x0000_t67" style="position:absolute;margin-left:0;margin-top:3.5pt;width:18pt;height:21pt;z-index:2516838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" adj="12343" fillcolor="#4472c4 [3204]" strokecolor="#09101d [484]" strokeweight="1pt">
                <w10:wrap anchorx="margin"/>
              </v:shape>
            </w:pict>
          </mc:Fallback>
        </mc:AlternateContent>
      </w:r>
    </w:p>
    <w:p w14:paraId="42834CC6" w14:textId="34102F31" w:rsidR="00C11A30" w:rsidRPr="00C11A30" w:rsidRDefault="00C11A30" w:rsidP="000609F0">
      <w:pPr>
        <w:spacing w:after="0"/>
        <w:jc w:val="center"/>
      </w:pPr>
    </w:p>
    <w:p w14:paraId="05ABBC01" w14:textId="1676844D" w:rsidR="00C11A30" w:rsidRDefault="00C11A30" w:rsidP="000609F0">
      <w:pPr>
        <w:spacing w:after="0"/>
        <w:jc w:val="center"/>
        <w:rPr>
          <w:b/>
          <w:bCs/>
        </w:rPr>
      </w:pPr>
      <w:r>
        <w:rPr>
          <w:b/>
          <w:bCs/>
        </w:rPr>
        <w:t>DISCUSSION OF CURRENT CLIENT ISSUES</w:t>
      </w:r>
    </w:p>
    <w:p w14:paraId="420445EC" w14:textId="12CEE00A" w:rsidR="00C11A30" w:rsidRDefault="00C11A30" w:rsidP="000609F0">
      <w:pPr>
        <w:spacing w:after="0"/>
        <w:jc w:val="center"/>
      </w:pPr>
      <w:r>
        <w:t>(Seek to provide counsel to the most immediate issues of concern to the client)</w:t>
      </w:r>
    </w:p>
    <w:p w14:paraId="479E7983" w14:textId="209F1B4E" w:rsidR="00C11A30" w:rsidRPr="00C11A30" w:rsidRDefault="000609F0" w:rsidP="000609F0">
      <w:pPr>
        <w:spacing w:after="0"/>
        <w:jc w:val="center"/>
      </w:pPr>
      <w:r w:rsidRPr="007868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B4D529" wp14:editId="243A4E92">
                <wp:simplePos x="0" y="0"/>
                <wp:positionH relativeFrom="margin">
                  <wp:align>center</wp:align>
                </wp:positionH>
                <wp:positionV relativeFrom="paragraph">
                  <wp:posOffset>53975</wp:posOffset>
                </wp:positionV>
                <wp:extent cx="228600" cy="266700"/>
                <wp:effectExtent l="19050" t="0" r="19050" b="38100"/>
                <wp:wrapNone/>
                <wp:docPr id="2005697573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B3490" id="Arrow: Down 1" o:spid="_x0000_s1026" type="#_x0000_t67" style="position:absolute;margin-left:0;margin-top:4.25pt;width:18pt;height:21pt;z-index:2516858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" adj="12343" fillcolor="#4472c4 [3204]" strokecolor="#09101d [484]" strokeweight="1pt">
                <w10:wrap anchorx="margin"/>
              </v:shape>
            </w:pict>
          </mc:Fallback>
        </mc:AlternateContent>
      </w:r>
    </w:p>
    <w:p w14:paraId="1B893C2A" w14:textId="5603DA69" w:rsidR="00C11A30" w:rsidRDefault="00C11A30" w:rsidP="000609F0">
      <w:pPr>
        <w:spacing w:after="0"/>
        <w:jc w:val="center"/>
        <w:rPr>
          <w:b/>
          <w:bCs/>
        </w:rPr>
      </w:pPr>
    </w:p>
    <w:p w14:paraId="2E9DAADC" w14:textId="10DD9C24" w:rsidR="00C11A30" w:rsidRDefault="00C11A30" w:rsidP="000609F0">
      <w:pPr>
        <w:spacing w:after="0"/>
        <w:jc w:val="center"/>
        <w:rPr>
          <w:b/>
          <w:bCs/>
        </w:rPr>
      </w:pPr>
      <w:r>
        <w:rPr>
          <w:b/>
          <w:bCs/>
        </w:rPr>
        <w:t>REVIEW OF THE “HOMEWORK”</w:t>
      </w:r>
    </w:p>
    <w:p w14:paraId="4AFC317A" w14:textId="307FFB9E" w:rsidR="00C11A30" w:rsidRDefault="00C11A30" w:rsidP="000609F0">
      <w:pPr>
        <w:spacing w:after="0"/>
        <w:jc w:val="center"/>
      </w:pPr>
      <w:r>
        <w:t xml:space="preserve">(Counselor would go over the assignments from the previous session and try to </w:t>
      </w:r>
      <w:proofErr w:type="gramStart"/>
      <w:r>
        <w:t>provide assistance</w:t>
      </w:r>
      <w:proofErr w:type="gramEnd"/>
      <w:r>
        <w:t xml:space="preserve"> where needed)</w:t>
      </w:r>
    </w:p>
    <w:p w14:paraId="69114EAE" w14:textId="12E747F2" w:rsidR="00C11A30" w:rsidRDefault="000609F0" w:rsidP="000609F0">
      <w:pPr>
        <w:spacing w:after="0"/>
        <w:jc w:val="center"/>
      </w:pPr>
      <w:r w:rsidRPr="007868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667F2D" wp14:editId="4DBFC2C4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228600" cy="266700"/>
                <wp:effectExtent l="19050" t="0" r="19050" b="38100"/>
                <wp:wrapNone/>
                <wp:docPr id="1455090950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323AC" id="Arrow: Down 1" o:spid="_x0000_s1026" type="#_x0000_t67" style="position:absolute;margin-left:0;margin-top:1pt;width:18pt;height:21pt;z-index:2516879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" adj="12343" fillcolor="#4472c4 [3204]" strokecolor="#09101d [484]" strokeweight="1pt">
                <w10:wrap anchorx="margin"/>
              </v:shape>
            </w:pict>
          </mc:Fallback>
        </mc:AlternateContent>
      </w:r>
    </w:p>
    <w:p w14:paraId="376D514F" w14:textId="38D6F578" w:rsidR="00C11A30" w:rsidRPr="00C11A30" w:rsidRDefault="00C11A30" w:rsidP="000609F0">
      <w:pPr>
        <w:spacing w:after="0"/>
        <w:jc w:val="center"/>
      </w:pPr>
    </w:p>
    <w:p w14:paraId="5FF73BAB" w14:textId="0B7E1144" w:rsidR="00C11A30" w:rsidRDefault="00C11A30" w:rsidP="000609F0">
      <w:pPr>
        <w:spacing w:after="0"/>
        <w:jc w:val="center"/>
        <w:rPr>
          <w:b/>
          <w:bCs/>
        </w:rPr>
      </w:pPr>
      <w:r>
        <w:rPr>
          <w:b/>
          <w:bCs/>
        </w:rPr>
        <w:t>IDENTIFICATION OF NEW “HOMEWORK” FOR NEXT SESSION</w:t>
      </w:r>
    </w:p>
    <w:p w14:paraId="439C22AC" w14:textId="769F3A12" w:rsidR="00C11A30" w:rsidRDefault="00C11A30" w:rsidP="000609F0">
      <w:pPr>
        <w:spacing w:after="0"/>
        <w:jc w:val="center"/>
      </w:pPr>
      <w:r>
        <w:t>(What are the things the client should be doing before the next counseling session that will be helpful to the overall objective of the project)</w:t>
      </w:r>
    </w:p>
    <w:p w14:paraId="3A9E24AA" w14:textId="509FA75A" w:rsidR="00C11A30" w:rsidRDefault="000609F0" w:rsidP="000609F0">
      <w:pPr>
        <w:spacing w:after="0"/>
        <w:jc w:val="center"/>
      </w:pPr>
      <w:r w:rsidRPr="007868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E412D8" wp14:editId="2D77C204">
                <wp:simplePos x="0" y="0"/>
                <wp:positionH relativeFrom="margin">
                  <wp:align>center</wp:align>
                </wp:positionH>
                <wp:positionV relativeFrom="paragraph">
                  <wp:posOffset>45720</wp:posOffset>
                </wp:positionV>
                <wp:extent cx="228600" cy="266700"/>
                <wp:effectExtent l="19050" t="0" r="19050" b="38100"/>
                <wp:wrapNone/>
                <wp:docPr id="1479047342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2088B" id="Arrow: Down 1" o:spid="_x0000_s1026" type="#_x0000_t67" style="position:absolute;margin-left:0;margin-top:3.6pt;width:18pt;height:21pt;z-index:2516899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" adj="12343" fillcolor="#4472c4 [3204]" strokecolor="#09101d [484]" strokeweight="1pt">
                <w10:wrap anchorx="margin"/>
              </v:shape>
            </w:pict>
          </mc:Fallback>
        </mc:AlternateContent>
      </w:r>
    </w:p>
    <w:p w14:paraId="4C313DF8" w14:textId="77777777" w:rsidR="00C11A30" w:rsidRPr="00C11A30" w:rsidRDefault="00C11A30" w:rsidP="000609F0">
      <w:pPr>
        <w:spacing w:after="0"/>
        <w:jc w:val="center"/>
      </w:pPr>
    </w:p>
    <w:p w14:paraId="1DE4D8FC" w14:textId="03B09A01" w:rsidR="00C11A30" w:rsidRDefault="00C11A30" w:rsidP="000609F0">
      <w:pPr>
        <w:spacing w:after="0"/>
        <w:jc w:val="center"/>
        <w:rPr>
          <w:b/>
          <w:bCs/>
        </w:rPr>
      </w:pPr>
      <w:r>
        <w:rPr>
          <w:b/>
          <w:bCs/>
        </w:rPr>
        <w:t>FOLLOW UP DETAILS AND CLOSE</w:t>
      </w:r>
    </w:p>
    <w:p w14:paraId="17408CDB" w14:textId="4694D7F9" w:rsidR="00C11A30" w:rsidRDefault="00C11A30" w:rsidP="000609F0">
      <w:pPr>
        <w:spacing w:after="0"/>
        <w:jc w:val="center"/>
      </w:pPr>
      <w:r>
        <w:t>(</w:t>
      </w:r>
      <w:r w:rsidR="000609F0">
        <w:t>Set a date for the next counseling session, and ensure that the client is clear as to what homework needs to be done)</w:t>
      </w:r>
    </w:p>
    <w:p w14:paraId="237EB94B" w14:textId="77777777" w:rsidR="000609F0" w:rsidRDefault="000609F0" w:rsidP="000609F0">
      <w:pPr>
        <w:spacing w:after="0"/>
        <w:jc w:val="center"/>
      </w:pPr>
    </w:p>
    <w:p w14:paraId="41EB3B31" w14:textId="77777777" w:rsidR="000609F0" w:rsidRDefault="000609F0" w:rsidP="000609F0">
      <w:pPr>
        <w:spacing w:after="0"/>
        <w:jc w:val="center"/>
      </w:pPr>
    </w:p>
    <w:p w14:paraId="7909E846" w14:textId="1E422B82" w:rsidR="000609F0" w:rsidRPr="000609F0" w:rsidRDefault="000609F0" w:rsidP="000609F0">
      <w:pPr>
        <w:spacing w:after="0"/>
        <w:rPr>
          <w:b/>
          <w:bCs/>
          <w:sz w:val="24"/>
          <w:szCs w:val="24"/>
        </w:rPr>
      </w:pPr>
      <w:r w:rsidRPr="000609F0">
        <w:rPr>
          <w:b/>
          <w:bCs/>
          <w:sz w:val="24"/>
          <w:szCs w:val="24"/>
        </w:rPr>
        <w:t>Handling Areas Beyond Your Expertise</w:t>
      </w:r>
    </w:p>
    <w:p w14:paraId="18F36BBF" w14:textId="77777777" w:rsidR="00C11A30" w:rsidRDefault="00C11A30" w:rsidP="000609F0">
      <w:pPr>
        <w:spacing w:after="0"/>
        <w:jc w:val="center"/>
      </w:pPr>
    </w:p>
    <w:p w14:paraId="71C8F13C" w14:textId="226D045A" w:rsidR="000609F0" w:rsidRDefault="000609F0" w:rsidP="000609F0">
      <w:pPr>
        <w:spacing w:after="0"/>
      </w:pPr>
      <w:r>
        <w:t xml:space="preserve">It is very likely that during a counseling relationship there will be subjects that need to be covered for which the counselor(s) does not have the expertise. One of the great benefits of working with a large group such as Fairfield County SCORE is there are many other counselors to call on for assistance. You may also find subject matter experts via a national search on score.org. Most counselors will be anxious to work with you on this assignment to </w:t>
      </w:r>
      <w:proofErr w:type="gramStart"/>
      <w:r>
        <w:t>help out</w:t>
      </w:r>
      <w:proofErr w:type="gramEnd"/>
      <w:r>
        <w:t xml:space="preserve"> in the specific situation required. </w:t>
      </w:r>
    </w:p>
    <w:sectPr w:rsidR="000609F0" w:rsidSect="007868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E4"/>
    <w:rsid w:val="000609F0"/>
    <w:rsid w:val="00081CC8"/>
    <w:rsid w:val="004E0D8C"/>
    <w:rsid w:val="0060252B"/>
    <w:rsid w:val="00786861"/>
    <w:rsid w:val="00946734"/>
    <w:rsid w:val="00BA1C1C"/>
    <w:rsid w:val="00C105DD"/>
    <w:rsid w:val="00C11A30"/>
    <w:rsid w:val="00C86F3D"/>
    <w:rsid w:val="00D502E4"/>
    <w:rsid w:val="00FE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FC3A4"/>
  <w15:chartTrackingRefBased/>
  <w15:docId w15:val="{357CA553-6BEE-4DCE-A862-CEFD5EFA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catlajic</dc:creator>
  <cp:keywords/>
  <dc:description/>
  <cp:lastModifiedBy>Katherine Skinner</cp:lastModifiedBy>
  <cp:revision>3</cp:revision>
  <dcterms:created xsi:type="dcterms:W3CDTF">2023-07-05T18:16:00Z</dcterms:created>
  <dcterms:modified xsi:type="dcterms:W3CDTF">2023-07-05T18:16:00Z</dcterms:modified>
</cp:coreProperties>
</file>